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7" w:rsidRDefault="00CE2730">
      <w:r>
        <w:t>Esito esame 7 giugno</w:t>
      </w:r>
    </w:p>
    <w:tbl>
      <w:tblPr>
        <w:tblW w:w="5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719"/>
        <w:gridCol w:w="1719"/>
        <w:gridCol w:w="1719"/>
      </w:tblGrid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VR390448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VR390077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VR392892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VR399162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VR393836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VR394676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VR389106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VR393727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VR389514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VR388274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VR386635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VR388581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VR393579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VR388531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VR387450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VR389671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VR386730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VR388598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VR394613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VR394111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VR387403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VR390249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VR386335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VR391838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VR397703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VR398451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VR393990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VR391959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VR388451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CE2730" w:rsidRPr="00CE2730" w:rsidTr="00CE2730">
        <w:trPr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VR393898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30" w:rsidRPr="00CE2730" w:rsidRDefault="00CE2730" w:rsidP="00C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E273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</w:tbl>
    <w:p w:rsidR="00CE2730" w:rsidRDefault="00CE2730"/>
    <w:sectPr w:rsidR="00CE2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30"/>
    <w:rsid w:val="00462437"/>
    <w:rsid w:val="00C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2016-06-09T11:43:00Z</dcterms:created>
  <dcterms:modified xsi:type="dcterms:W3CDTF">2016-06-09T11:44:00Z</dcterms:modified>
</cp:coreProperties>
</file>