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32" w:rsidRDefault="00530ADC">
      <w:r>
        <w:t>Esito esercitazione Teorie e Metodi dell’Educazione Inclusiva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60"/>
      </w:tblGrid>
      <w:tr w:rsidR="00A2530D" w:rsidTr="002B6CE7">
        <w:tc>
          <w:tcPr>
            <w:tcW w:w="3259" w:type="dxa"/>
          </w:tcPr>
          <w:p w:rsidR="00A2530D" w:rsidRDefault="00A2530D">
            <w:bookmarkStart w:id="0" w:name="_GoBack"/>
            <w:bookmarkEnd w:id="0"/>
            <w:r>
              <w:t>Vr397703</w:t>
            </w:r>
          </w:p>
        </w:tc>
        <w:tc>
          <w:tcPr>
            <w:tcW w:w="3260" w:type="dxa"/>
          </w:tcPr>
          <w:p w:rsidR="00A2530D" w:rsidRDefault="00A2530D">
            <w:r>
              <w:t>27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Vr388274</w:t>
            </w:r>
          </w:p>
        </w:tc>
        <w:tc>
          <w:tcPr>
            <w:tcW w:w="3260" w:type="dxa"/>
          </w:tcPr>
          <w:p w:rsidR="00A2530D" w:rsidRDefault="00A2530D">
            <w:r>
              <w:t>28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Vr393836</w:t>
            </w:r>
          </w:p>
        </w:tc>
        <w:tc>
          <w:tcPr>
            <w:tcW w:w="3260" w:type="dxa"/>
          </w:tcPr>
          <w:p w:rsidR="00A2530D" w:rsidRDefault="00A2530D">
            <w:r>
              <w:t>30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Vr386730</w:t>
            </w:r>
          </w:p>
        </w:tc>
        <w:tc>
          <w:tcPr>
            <w:tcW w:w="3260" w:type="dxa"/>
          </w:tcPr>
          <w:p w:rsidR="00A2530D" w:rsidRDefault="00A2530D">
            <w:r>
              <w:t>23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Vr387450</w:t>
            </w:r>
          </w:p>
        </w:tc>
        <w:tc>
          <w:tcPr>
            <w:tcW w:w="3260" w:type="dxa"/>
          </w:tcPr>
          <w:p w:rsidR="00A2530D" w:rsidRDefault="00A2530D">
            <w:r>
              <w:t>21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Vr390448</w:t>
            </w:r>
          </w:p>
        </w:tc>
        <w:tc>
          <w:tcPr>
            <w:tcW w:w="3260" w:type="dxa"/>
          </w:tcPr>
          <w:p w:rsidR="00A2530D" w:rsidRDefault="00A2530D">
            <w:r>
              <w:t>18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Vr404003</w:t>
            </w:r>
          </w:p>
        </w:tc>
        <w:tc>
          <w:tcPr>
            <w:tcW w:w="3260" w:type="dxa"/>
          </w:tcPr>
          <w:p w:rsidR="00A2530D" w:rsidRDefault="00A2530D">
            <w:r>
              <w:t>26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Vr387403</w:t>
            </w:r>
          </w:p>
        </w:tc>
        <w:tc>
          <w:tcPr>
            <w:tcW w:w="3260" w:type="dxa"/>
          </w:tcPr>
          <w:p w:rsidR="00A2530D" w:rsidRDefault="00A2530D">
            <w:r>
              <w:t>30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Vr399162</w:t>
            </w:r>
          </w:p>
        </w:tc>
        <w:tc>
          <w:tcPr>
            <w:tcW w:w="3260" w:type="dxa"/>
          </w:tcPr>
          <w:p w:rsidR="00A2530D" w:rsidRDefault="00A2530D">
            <w:r>
              <w:t>28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Vr389671</w:t>
            </w:r>
          </w:p>
        </w:tc>
        <w:tc>
          <w:tcPr>
            <w:tcW w:w="3260" w:type="dxa"/>
          </w:tcPr>
          <w:p w:rsidR="00A2530D" w:rsidRDefault="00A2530D">
            <w:r>
              <w:t>26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Vr394676</w:t>
            </w:r>
          </w:p>
        </w:tc>
        <w:tc>
          <w:tcPr>
            <w:tcW w:w="3260" w:type="dxa"/>
          </w:tcPr>
          <w:p w:rsidR="00A2530D" w:rsidRDefault="00A2530D">
            <w:r>
              <w:t>29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Vr394111</w:t>
            </w:r>
          </w:p>
        </w:tc>
        <w:tc>
          <w:tcPr>
            <w:tcW w:w="3260" w:type="dxa"/>
          </w:tcPr>
          <w:p w:rsidR="00A2530D" w:rsidRDefault="00A2530D">
            <w:r>
              <w:t>20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Vr394613</w:t>
            </w:r>
          </w:p>
        </w:tc>
        <w:tc>
          <w:tcPr>
            <w:tcW w:w="3260" w:type="dxa"/>
          </w:tcPr>
          <w:p w:rsidR="00A2530D" w:rsidRDefault="00A2530D">
            <w:r>
              <w:t>25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Vr392892</w:t>
            </w:r>
          </w:p>
        </w:tc>
        <w:tc>
          <w:tcPr>
            <w:tcW w:w="3260" w:type="dxa"/>
          </w:tcPr>
          <w:p w:rsidR="00A2530D" w:rsidRDefault="00A2530D">
            <w:r>
              <w:t>22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Vr394251</w:t>
            </w:r>
          </w:p>
        </w:tc>
        <w:tc>
          <w:tcPr>
            <w:tcW w:w="3260" w:type="dxa"/>
          </w:tcPr>
          <w:p w:rsidR="00A2530D" w:rsidRDefault="00A2530D">
            <w:r>
              <w:t>25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Vr393727</w:t>
            </w:r>
          </w:p>
        </w:tc>
        <w:tc>
          <w:tcPr>
            <w:tcW w:w="3260" w:type="dxa"/>
          </w:tcPr>
          <w:p w:rsidR="00A2530D" w:rsidRDefault="00A2530D">
            <w:r>
              <w:t>20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Vr390249</w:t>
            </w:r>
          </w:p>
        </w:tc>
        <w:tc>
          <w:tcPr>
            <w:tcW w:w="3260" w:type="dxa"/>
          </w:tcPr>
          <w:p w:rsidR="00A2530D" w:rsidRDefault="00A2530D">
            <w:r>
              <w:t>25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Vr393898</w:t>
            </w:r>
          </w:p>
        </w:tc>
        <w:tc>
          <w:tcPr>
            <w:tcW w:w="3260" w:type="dxa"/>
          </w:tcPr>
          <w:p w:rsidR="00A2530D" w:rsidRDefault="00A2530D">
            <w:r>
              <w:t>26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Vr393990</w:t>
            </w:r>
          </w:p>
        </w:tc>
        <w:tc>
          <w:tcPr>
            <w:tcW w:w="3260" w:type="dxa"/>
          </w:tcPr>
          <w:p w:rsidR="00A2530D" w:rsidRDefault="00A2530D">
            <w:r>
              <w:t>30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Vr394274</w:t>
            </w:r>
          </w:p>
        </w:tc>
        <w:tc>
          <w:tcPr>
            <w:tcW w:w="3260" w:type="dxa"/>
          </w:tcPr>
          <w:p w:rsidR="00A2530D" w:rsidRDefault="00A2530D">
            <w:r>
              <w:t>20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Vr089528</w:t>
            </w:r>
          </w:p>
        </w:tc>
        <w:tc>
          <w:tcPr>
            <w:tcW w:w="3260" w:type="dxa"/>
          </w:tcPr>
          <w:p w:rsidR="00A2530D" w:rsidRDefault="00A2530D">
            <w:r>
              <w:t>Illeggibile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Vr393579</w:t>
            </w:r>
          </w:p>
        </w:tc>
        <w:tc>
          <w:tcPr>
            <w:tcW w:w="3260" w:type="dxa"/>
          </w:tcPr>
          <w:p w:rsidR="00A2530D" w:rsidRDefault="00A2530D">
            <w:r>
              <w:t>30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Vr388531</w:t>
            </w:r>
          </w:p>
        </w:tc>
        <w:tc>
          <w:tcPr>
            <w:tcW w:w="3260" w:type="dxa"/>
          </w:tcPr>
          <w:p w:rsidR="00A2530D" w:rsidRDefault="00A2530D">
            <w:r>
              <w:t>28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Vr390077</w:t>
            </w:r>
          </w:p>
        </w:tc>
        <w:tc>
          <w:tcPr>
            <w:tcW w:w="3260" w:type="dxa"/>
          </w:tcPr>
          <w:p w:rsidR="00A2530D" w:rsidRDefault="00A2530D">
            <w:r>
              <w:t>30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Vr388581</w:t>
            </w:r>
          </w:p>
        </w:tc>
        <w:tc>
          <w:tcPr>
            <w:tcW w:w="3260" w:type="dxa"/>
          </w:tcPr>
          <w:p w:rsidR="00A2530D" w:rsidRDefault="00A2530D">
            <w:r>
              <w:t>28</w:t>
            </w:r>
          </w:p>
        </w:tc>
      </w:tr>
      <w:tr w:rsidR="00A2530D" w:rsidTr="002B6CE7">
        <w:tc>
          <w:tcPr>
            <w:tcW w:w="3259" w:type="dxa"/>
          </w:tcPr>
          <w:p w:rsidR="00A2530D" w:rsidRDefault="00A2530D">
            <w:r>
              <w:t>Vr394013</w:t>
            </w:r>
          </w:p>
        </w:tc>
        <w:tc>
          <w:tcPr>
            <w:tcW w:w="3260" w:type="dxa"/>
          </w:tcPr>
          <w:p w:rsidR="00A2530D" w:rsidRDefault="00A2530D">
            <w:r>
              <w:t>23</w:t>
            </w:r>
          </w:p>
        </w:tc>
      </w:tr>
    </w:tbl>
    <w:p w:rsidR="002B6CE7" w:rsidRDefault="002B6CE7"/>
    <w:sectPr w:rsidR="002B6C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DC"/>
    <w:rsid w:val="00155D45"/>
    <w:rsid w:val="002B6CE7"/>
    <w:rsid w:val="004B7232"/>
    <w:rsid w:val="00501FFE"/>
    <w:rsid w:val="00530ADC"/>
    <w:rsid w:val="00A2530D"/>
    <w:rsid w:val="00D7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6</cp:revision>
  <dcterms:created xsi:type="dcterms:W3CDTF">2016-04-26T13:02:00Z</dcterms:created>
  <dcterms:modified xsi:type="dcterms:W3CDTF">2016-04-26T13:23:00Z</dcterms:modified>
</cp:coreProperties>
</file>